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4B6869E" w14:textId="77777777" w:rsidR="00B44F71" w:rsidRPr="000D4DDC" w:rsidRDefault="00B44F71" w:rsidP="00B44F7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MODELLAZIONE E RAPPRESENTAZIONE</w:t>
      </w:r>
      <w:r w:rsidRPr="00C73C76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”</w:t>
      </w:r>
    </w:p>
    <w:p w14:paraId="2A15DBE5" w14:textId="77777777" w:rsidR="00EF46D8" w:rsidRDefault="00EF46D8" w:rsidP="00B44F7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95757EF" w14:textId="7622A4B6" w:rsidR="00B44F71" w:rsidRPr="000D4DDC" w:rsidRDefault="00B44F71" w:rsidP="00B44F7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46D51AF4" w14:textId="77777777" w:rsidR="00B44F71" w:rsidRDefault="00B44F71" w:rsidP="00B44F71">
      <w:pPr>
        <w:spacing w:before="1"/>
        <w:ind w:left="567"/>
        <w:jc w:val="center"/>
        <w:rPr>
          <w:rFonts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cstheme="minorHAnsi"/>
          <w:b/>
          <w:bCs/>
          <w:color w:val="000000" w:themeColor="text1"/>
          <w:sz w:val="18"/>
          <w:szCs w:val="18"/>
        </w:rPr>
        <w:t xml:space="preserve">(CIG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A0407501B8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A040770C1D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A040795AA6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A0407A9B27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A0407BBA02</w:t>
      </w:r>
      <w:r>
        <w:rPr>
          <w:rFonts w:cstheme="minorHAnsi"/>
          <w:b/>
          <w:bCs/>
          <w:color w:val="000000" w:themeColor="text1"/>
          <w:sz w:val="18"/>
          <w:szCs w:val="18"/>
        </w:rPr>
        <w:t xml:space="preserve"> - </w:t>
      </w:r>
      <w:r w:rsidRPr="00AA42AB">
        <w:rPr>
          <w:rFonts w:cstheme="minorHAnsi"/>
          <w:b/>
          <w:bCs/>
          <w:color w:val="000000" w:themeColor="text1"/>
          <w:sz w:val="18"/>
          <w:szCs w:val="18"/>
        </w:rPr>
        <w:t>A0407D4EA2</w:t>
      </w:r>
      <w:r>
        <w:rPr>
          <w:rFonts w:cstheme="minorHAnsi"/>
          <w:b/>
          <w:bCs/>
          <w:color w:val="000000" w:themeColor="text1"/>
          <w:sz w:val="18"/>
          <w:szCs w:val="18"/>
        </w:rPr>
        <w:t>)</w:t>
      </w: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9466C8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9466C8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9466C8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9466C8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BE5F8E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A9F3" w14:textId="77777777" w:rsidR="00BE5F8E" w:rsidRDefault="00BE5F8E" w:rsidP="000151A3">
      <w:r>
        <w:separator/>
      </w:r>
    </w:p>
  </w:endnote>
  <w:endnote w:type="continuationSeparator" w:id="0">
    <w:p w14:paraId="09CF0FB3" w14:textId="77777777" w:rsidR="00BE5F8E" w:rsidRDefault="00BE5F8E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8D98" w14:textId="77777777" w:rsidR="00BE5F8E" w:rsidRDefault="00BE5F8E" w:rsidP="000151A3">
      <w:r>
        <w:separator/>
      </w:r>
    </w:p>
  </w:footnote>
  <w:footnote w:type="continuationSeparator" w:id="0">
    <w:p w14:paraId="62194945" w14:textId="77777777" w:rsidR="00BE5F8E" w:rsidRDefault="00BE5F8E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659BB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413D2"/>
    <w:rsid w:val="0076348B"/>
    <w:rsid w:val="00766AA5"/>
    <w:rsid w:val="0077493B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B2C"/>
    <w:rsid w:val="008A327D"/>
    <w:rsid w:val="008C4DDA"/>
    <w:rsid w:val="008F3787"/>
    <w:rsid w:val="00903564"/>
    <w:rsid w:val="009379E2"/>
    <w:rsid w:val="009466C8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1DFE"/>
    <w:rsid w:val="00AC36DC"/>
    <w:rsid w:val="00AC554D"/>
    <w:rsid w:val="00AC6AFF"/>
    <w:rsid w:val="00AD16AD"/>
    <w:rsid w:val="00AE482F"/>
    <w:rsid w:val="00B36F65"/>
    <w:rsid w:val="00B44F71"/>
    <w:rsid w:val="00B57F50"/>
    <w:rsid w:val="00BA1B50"/>
    <w:rsid w:val="00BE5F8E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3166A"/>
    <w:rsid w:val="00DA250C"/>
    <w:rsid w:val="00DD26D5"/>
    <w:rsid w:val="00DD547C"/>
    <w:rsid w:val="00E2032F"/>
    <w:rsid w:val="00E207EE"/>
    <w:rsid w:val="00E31252"/>
    <w:rsid w:val="00E663BF"/>
    <w:rsid w:val="00EC388D"/>
    <w:rsid w:val="00EF46D8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