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DB78D7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DB78D7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DB78D7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DB78D7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DB78D7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Pr="00DB78D7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Pr="00DB78D7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DB78D7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DB78D7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4FEE8239" w14:textId="77777777" w:rsidR="00064C68" w:rsidRPr="00DB78D7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DB78D7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AVVISO PUBBLICO DI SELEZIONE DOCENTI PER LA GESTIONE DEI PERCORSI FORMATIVI DELLA FONDAZIONE, BIENNIO FORMATIVO 2023/2025, </w:t>
      </w:r>
      <w:r w:rsidRPr="00DB78D7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FSE+ 2021-2027, “BANDO REGIONALE PER IL FINANZIAMENTO DEI PERCORSI DI ISTRUZIONE TECNOLOGICA SUPERIORE (ITS ACADEMY) - BIENNIO FORMATIVO 2023/2025” (D.D. REGIONE PIEMONTE 15 DICEMBRE 2023, N. 735)</w:t>
      </w:r>
      <w:r w:rsidRPr="00DB78D7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DB78D7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J14D23004460001.</w:t>
      </w:r>
    </w:p>
    <w:p w14:paraId="77C3CAD2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 w:rsidRPr="00DB78D7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J14D23004440006.</w:t>
      </w:r>
    </w:p>
    <w:p w14:paraId="2D48DD44" w14:textId="77777777" w:rsidR="00064C68" w:rsidRPr="00DB78D7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Pr="00DB78D7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F3ED6C7" w14:textId="77777777" w:rsidR="00DB78D7" w:rsidRPr="00DB78D7" w:rsidRDefault="00DB78D7" w:rsidP="00DB78D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AREA “FONDAMENTI DI PROGRAMMAZIONE”</w:t>
      </w:r>
    </w:p>
    <w:p w14:paraId="08C27081" w14:textId="77777777" w:rsidR="00DB78D7" w:rsidRPr="00DB78D7" w:rsidRDefault="00DB78D7" w:rsidP="00DB78D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662C108" w14:textId="77777777" w:rsidR="00DB78D7" w:rsidRPr="00DB78D7" w:rsidRDefault="00DB78D7" w:rsidP="00DB78D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35942447" w14:textId="77777777" w:rsidR="00DB78D7" w:rsidRPr="00DB78D7" w:rsidRDefault="00DB78D7" w:rsidP="00DB78D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A041610DC2 - A041905E74 - A041914AD6 - A041929C2A - </w:t>
      </w:r>
    </w:p>
    <w:p w14:paraId="0F407F81" w14:textId="77777777" w:rsidR="00DB78D7" w:rsidRPr="00DB78D7" w:rsidRDefault="00DB78D7" w:rsidP="00DB78D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B78D7">
        <w:rPr>
          <w:rFonts w:eastAsia="Calibri" w:cstheme="minorHAnsi"/>
          <w:b/>
          <w:bCs/>
          <w:color w:val="000000" w:themeColor="text1"/>
          <w:sz w:val="18"/>
          <w:szCs w:val="18"/>
        </w:rPr>
        <w:t>A04193DCAB - A04194EAB3 - A0419582F6)</w:t>
      </w:r>
    </w:p>
    <w:p w14:paraId="40AE6F31" w14:textId="77777777" w:rsidR="00064C68" w:rsidRPr="00DB78D7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DB78D7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DB78D7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DB78D7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DB78D7">
        <w:rPr>
          <w:rFonts w:asciiTheme="minorHAnsi" w:hAnsiTheme="minorHAnsi" w:cstheme="minorHAnsi"/>
          <w:sz w:val="16"/>
          <w:szCs w:val="16"/>
        </w:rPr>
        <w:t>, nato</w:t>
      </w:r>
      <w:r w:rsidR="006B7DDA" w:rsidRPr="00DB78D7">
        <w:rPr>
          <w:rFonts w:asciiTheme="minorHAnsi" w:hAnsiTheme="minorHAnsi" w:cstheme="minorHAnsi"/>
          <w:sz w:val="16"/>
          <w:szCs w:val="16"/>
        </w:rPr>
        <w:t>/a</w:t>
      </w:r>
      <w:r w:rsidRPr="00DB78D7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DB78D7">
        <w:rPr>
          <w:rFonts w:asciiTheme="minorHAnsi" w:hAnsiTheme="minorHAnsi" w:cstheme="minorHAnsi"/>
          <w:sz w:val="16"/>
          <w:szCs w:val="16"/>
        </w:rPr>
        <w:t>______ (___)</w:t>
      </w:r>
      <w:r w:rsidRPr="00DB78D7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DB78D7">
        <w:rPr>
          <w:rFonts w:asciiTheme="minorHAnsi" w:hAnsiTheme="minorHAnsi" w:cstheme="minorHAnsi"/>
          <w:sz w:val="16"/>
          <w:szCs w:val="16"/>
        </w:rPr>
        <w:t>______,</w:t>
      </w:r>
      <w:r w:rsidR="004151A9" w:rsidRPr="00DB78D7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B78D7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DB78D7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B78D7">
        <w:rPr>
          <w:rFonts w:asciiTheme="minorHAnsi" w:hAnsiTheme="minorHAnsi" w:cstheme="minorHAnsi"/>
          <w:sz w:val="16"/>
          <w:szCs w:val="16"/>
        </w:rPr>
        <w:t>______,</w:t>
      </w:r>
      <w:r w:rsidR="004151A9" w:rsidRPr="00DB78D7">
        <w:rPr>
          <w:rFonts w:asciiTheme="minorHAnsi" w:hAnsiTheme="minorHAnsi" w:cstheme="minorHAnsi"/>
          <w:sz w:val="16"/>
          <w:szCs w:val="16"/>
        </w:rPr>
        <w:t xml:space="preserve"> </w:t>
      </w:r>
      <w:r w:rsidRPr="00DB78D7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DB78D7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B78D7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DB78D7">
        <w:rPr>
          <w:rFonts w:cstheme="minorHAnsi"/>
          <w:sz w:val="16"/>
          <w:szCs w:val="16"/>
        </w:rPr>
        <w:instrText xml:space="preserve"> FORMCHECKBOX </w:instrText>
      </w:r>
      <w:r w:rsidR="00000000" w:rsidRPr="00DB78D7">
        <w:rPr>
          <w:rFonts w:cstheme="minorHAnsi"/>
          <w:sz w:val="16"/>
          <w:szCs w:val="16"/>
        </w:rPr>
      </w:r>
      <w:r w:rsidR="00000000" w:rsidRPr="00DB78D7">
        <w:rPr>
          <w:rFonts w:cstheme="minorHAnsi"/>
          <w:sz w:val="16"/>
          <w:szCs w:val="16"/>
        </w:rPr>
        <w:fldChar w:fldCharType="separate"/>
      </w:r>
      <w:r w:rsidRPr="00DB78D7">
        <w:rPr>
          <w:rFonts w:cstheme="minorHAnsi"/>
          <w:sz w:val="16"/>
          <w:szCs w:val="16"/>
        </w:rPr>
        <w:fldChar w:fldCharType="end"/>
      </w:r>
      <w:bookmarkEnd w:id="0"/>
      <w:r w:rsidR="00F91D2E" w:rsidRPr="00DB78D7">
        <w:rPr>
          <w:rFonts w:cstheme="minorHAnsi"/>
          <w:sz w:val="16"/>
          <w:szCs w:val="16"/>
        </w:rPr>
        <w:t xml:space="preserve"> </w:t>
      </w:r>
      <w:r w:rsidR="00C1633C" w:rsidRPr="00DB78D7">
        <w:rPr>
          <w:rFonts w:cstheme="minorHAnsi"/>
          <w:sz w:val="16"/>
          <w:szCs w:val="16"/>
        </w:rPr>
        <w:t>Titolare</w:t>
      </w:r>
    </w:p>
    <w:p w14:paraId="5605040E" w14:textId="210CB101" w:rsidR="0078633D" w:rsidRPr="00DB78D7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B78D7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DB78D7">
        <w:rPr>
          <w:rFonts w:cstheme="minorHAnsi"/>
          <w:sz w:val="16"/>
          <w:szCs w:val="16"/>
        </w:rPr>
        <w:instrText xml:space="preserve"> FORMCHECKBOX </w:instrText>
      </w:r>
      <w:r w:rsidR="00000000" w:rsidRPr="00DB78D7">
        <w:rPr>
          <w:rFonts w:cstheme="minorHAnsi"/>
          <w:sz w:val="16"/>
          <w:szCs w:val="16"/>
        </w:rPr>
      </w:r>
      <w:r w:rsidR="00000000" w:rsidRPr="00DB78D7">
        <w:rPr>
          <w:rFonts w:cstheme="minorHAnsi"/>
          <w:sz w:val="16"/>
          <w:szCs w:val="16"/>
        </w:rPr>
        <w:fldChar w:fldCharType="separate"/>
      </w:r>
      <w:r w:rsidRPr="00DB78D7">
        <w:rPr>
          <w:rFonts w:cstheme="minorHAnsi"/>
          <w:sz w:val="16"/>
          <w:szCs w:val="16"/>
        </w:rPr>
        <w:fldChar w:fldCharType="end"/>
      </w:r>
      <w:bookmarkEnd w:id="1"/>
      <w:r w:rsidRPr="00DB78D7">
        <w:rPr>
          <w:rFonts w:cstheme="minorHAnsi"/>
          <w:sz w:val="16"/>
          <w:szCs w:val="16"/>
        </w:rPr>
        <w:t xml:space="preserve"> </w:t>
      </w:r>
      <w:r w:rsidR="0078633D" w:rsidRPr="00DB78D7">
        <w:rPr>
          <w:rFonts w:cstheme="minorHAnsi"/>
          <w:sz w:val="16"/>
          <w:szCs w:val="16"/>
        </w:rPr>
        <w:t>D</w:t>
      </w:r>
      <w:r w:rsidR="0078633D" w:rsidRPr="00DB78D7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DB78D7">
        <w:rPr>
          <w:rFonts w:cstheme="minorHAnsi"/>
          <w:sz w:val="16"/>
          <w:szCs w:val="16"/>
        </w:rPr>
        <w:t>candidato come docente</w:t>
      </w:r>
    </w:p>
    <w:p w14:paraId="3472A15E" w14:textId="77777777" w:rsidR="00C44E23" w:rsidRPr="00DB78D7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B78D7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DB78D7">
        <w:rPr>
          <w:rFonts w:cstheme="minorHAnsi"/>
          <w:sz w:val="16"/>
          <w:szCs w:val="16"/>
        </w:rPr>
        <w:instrText xml:space="preserve"> FORMCHECKBOX </w:instrText>
      </w:r>
      <w:r w:rsidR="00000000" w:rsidRPr="00DB78D7">
        <w:rPr>
          <w:rFonts w:cstheme="minorHAnsi"/>
          <w:sz w:val="16"/>
          <w:szCs w:val="16"/>
        </w:rPr>
      </w:r>
      <w:r w:rsidR="00000000" w:rsidRPr="00DB78D7">
        <w:rPr>
          <w:rFonts w:cstheme="minorHAnsi"/>
          <w:sz w:val="16"/>
          <w:szCs w:val="16"/>
        </w:rPr>
        <w:fldChar w:fldCharType="separate"/>
      </w:r>
      <w:r w:rsidRPr="00DB78D7">
        <w:rPr>
          <w:rFonts w:cstheme="minorHAnsi"/>
          <w:sz w:val="16"/>
          <w:szCs w:val="16"/>
        </w:rPr>
        <w:fldChar w:fldCharType="end"/>
      </w:r>
      <w:r w:rsidRPr="00DB78D7">
        <w:rPr>
          <w:rFonts w:cstheme="minorHAnsi"/>
          <w:sz w:val="16"/>
          <w:szCs w:val="16"/>
        </w:rPr>
        <w:t xml:space="preserve"> Socio</w:t>
      </w:r>
      <w:r w:rsidRPr="00DB78D7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DB78D7">
        <w:rPr>
          <w:rFonts w:cstheme="minorHAnsi"/>
          <w:sz w:val="16"/>
          <w:szCs w:val="16"/>
        </w:rPr>
        <w:t>candidato come docente</w:t>
      </w:r>
    </w:p>
    <w:p w14:paraId="2CA5723C" w14:textId="77777777" w:rsidR="00C44E23" w:rsidRPr="00DB78D7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B78D7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DB78D7">
        <w:rPr>
          <w:rFonts w:cstheme="minorHAnsi"/>
          <w:sz w:val="16"/>
          <w:szCs w:val="16"/>
        </w:rPr>
        <w:instrText xml:space="preserve"> FORMCHECKBOX </w:instrText>
      </w:r>
      <w:r w:rsidR="00000000" w:rsidRPr="00DB78D7">
        <w:rPr>
          <w:rFonts w:cstheme="minorHAnsi"/>
          <w:sz w:val="16"/>
          <w:szCs w:val="16"/>
        </w:rPr>
      </w:r>
      <w:r w:rsidR="00000000" w:rsidRPr="00DB78D7">
        <w:rPr>
          <w:rFonts w:cstheme="minorHAnsi"/>
          <w:sz w:val="16"/>
          <w:szCs w:val="16"/>
        </w:rPr>
        <w:fldChar w:fldCharType="separate"/>
      </w:r>
      <w:r w:rsidRPr="00DB78D7">
        <w:rPr>
          <w:rFonts w:cstheme="minorHAnsi"/>
          <w:sz w:val="16"/>
          <w:szCs w:val="16"/>
        </w:rPr>
        <w:fldChar w:fldCharType="end"/>
      </w:r>
      <w:r w:rsidRPr="00DB78D7">
        <w:rPr>
          <w:rFonts w:cstheme="minorHAnsi"/>
          <w:sz w:val="16"/>
          <w:szCs w:val="16"/>
        </w:rPr>
        <w:t xml:space="preserve"> Amministratore</w:t>
      </w:r>
      <w:r w:rsidRPr="00DB78D7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DB78D7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DB78D7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DB78D7">
        <w:rPr>
          <w:rFonts w:asciiTheme="minorHAnsi" w:hAnsiTheme="minorHAnsi" w:cstheme="minorHAnsi"/>
          <w:sz w:val="16"/>
          <w:szCs w:val="16"/>
        </w:rPr>
        <w:t>atore</w:t>
      </w:r>
      <w:r w:rsidR="00365FC7" w:rsidRPr="00DB78D7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DB78D7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B78D7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DB78D7">
        <w:rPr>
          <w:rFonts w:asciiTheme="minorHAnsi" w:hAnsiTheme="minorHAnsi" w:cstheme="minorHAnsi"/>
          <w:sz w:val="16"/>
          <w:szCs w:val="16"/>
        </w:rPr>
        <w:t>con sede</w:t>
      </w:r>
      <w:r w:rsidR="0098018E" w:rsidRPr="00DB78D7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DB78D7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B78D7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DB78D7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DB78D7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DB78D7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DB78D7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DB78D7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7D8E022B" w:rsidR="000E56B6" w:rsidRPr="00DB78D7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DB78D7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DB78D7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DB78D7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DB78D7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B78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DB78D7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B78D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2E6B42" w:rsidRPr="00DB78D7" w14:paraId="69041519" w14:textId="77777777" w:rsidTr="00D10CB6">
        <w:tc>
          <w:tcPr>
            <w:tcW w:w="425" w:type="dxa"/>
          </w:tcPr>
          <w:p w14:paraId="5CE34E7A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D88A7D3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1. Fondamenti di programmazione - Percorso Formativo Software Developer</w:t>
            </w:r>
          </w:p>
        </w:tc>
        <w:tc>
          <w:tcPr>
            <w:tcW w:w="1695" w:type="dxa"/>
          </w:tcPr>
          <w:p w14:paraId="066843F7" w14:textId="5FC6566A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A041610DC2</w:t>
            </w:r>
          </w:p>
        </w:tc>
      </w:tr>
      <w:tr w:rsidR="002E6B42" w:rsidRPr="00DB78D7" w14:paraId="3948A0EA" w14:textId="77777777" w:rsidTr="00D10CB6">
        <w:tc>
          <w:tcPr>
            <w:tcW w:w="425" w:type="dxa"/>
          </w:tcPr>
          <w:p w14:paraId="5CAA4D07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1CF2AFFF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2. Fondamenti di programmazione - Percorso Formativo Mobile App Developer</w:t>
            </w:r>
          </w:p>
        </w:tc>
        <w:tc>
          <w:tcPr>
            <w:tcW w:w="1695" w:type="dxa"/>
          </w:tcPr>
          <w:p w14:paraId="6F76BD4A" w14:textId="029B9AA8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A041905E74</w:t>
            </w:r>
          </w:p>
        </w:tc>
      </w:tr>
      <w:tr w:rsidR="002E6B42" w:rsidRPr="00DB78D7" w14:paraId="05B0515D" w14:textId="77777777" w:rsidTr="00D10CB6">
        <w:tc>
          <w:tcPr>
            <w:tcW w:w="425" w:type="dxa"/>
          </w:tcPr>
          <w:p w14:paraId="3252138A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3108F88C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3. Fondamenti di programmazione Web - Percorso Formativo Mobile App Developer</w:t>
            </w:r>
          </w:p>
        </w:tc>
        <w:tc>
          <w:tcPr>
            <w:tcW w:w="1695" w:type="dxa"/>
          </w:tcPr>
          <w:p w14:paraId="37104192" w14:textId="67461653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A041914AD6</w:t>
            </w:r>
          </w:p>
        </w:tc>
      </w:tr>
      <w:tr w:rsidR="002E6B42" w:rsidRPr="00DB78D7" w14:paraId="7C9E635C" w14:textId="77777777" w:rsidTr="00D10CB6">
        <w:tc>
          <w:tcPr>
            <w:tcW w:w="425" w:type="dxa"/>
          </w:tcPr>
          <w:p w14:paraId="582E0FA9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213EF9D2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4. Fondamenti di programmazione - Percorso Formativo ERP System Developer</w:t>
            </w:r>
          </w:p>
        </w:tc>
        <w:tc>
          <w:tcPr>
            <w:tcW w:w="1695" w:type="dxa"/>
          </w:tcPr>
          <w:p w14:paraId="12CA795B" w14:textId="76773F29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A041929C2A</w:t>
            </w:r>
          </w:p>
        </w:tc>
      </w:tr>
      <w:tr w:rsidR="002E6B42" w:rsidRPr="00DB78D7" w14:paraId="575F9FE3" w14:textId="77777777" w:rsidTr="00D10CB6">
        <w:tc>
          <w:tcPr>
            <w:tcW w:w="425" w:type="dxa"/>
          </w:tcPr>
          <w:p w14:paraId="6356AF50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719110C3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5. Fondamenti di Power Platform - Percorso Formativo ERP System Developer</w:t>
            </w:r>
          </w:p>
        </w:tc>
        <w:tc>
          <w:tcPr>
            <w:tcW w:w="1695" w:type="dxa"/>
          </w:tcPr>
          <w:p w14:paraId="36FE5DC2" w14:textId="566CFB6A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A04193DCAB</w:t>
            </w:r>
          </w:p>
        </w:tc>
      </w:tr>
      <w:tr w:rsidR="002E6B42" w:rsidRPr="00DB78D7" w14:paraId="7A5A514A" w14:textId="77777777" w:rsidTr="00D10CB6">
        <w:tc>
          <w:tcPr>
            <w:tcW w:w="425" w:type="dxa"/>
          </w:tcPr>
          <w:p w14:paraId="0A859B17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66725641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6. Fondamenti di programmazione - Percorso Formativo Cloud Specialist</w:t>
            </w:r>
          </w:p>
        </w:tc>
        <w:tc>
          <w:tcPr>
            <w:tcW w:w="1695" w:type="dxa"/>
          </w:tcPr>
          <w:p w14:paraId="5F347430" w14:textId="502711EC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A04194EAB3</w:t>
            </w:r>
          </w:p>
        </w:tc>
      </w:tr>
      <w:tr w:rsidR="002E6B42" w:rsidRPr="00DB78D7" w14:paraId="429B4A0F" w14:textId="77777777" w:rsidTr="00D10CB6">
        <w:tc>
          <w:tcPr>
            <w:tcW w:w="425" w:type="dxa"/>
          </w:tcPr>
          <w:p w14:paraId="75ED8DBF" w14:textId="77777777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DB78D7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63E0FB" w14:textId="79F6FC15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7. Fondamenti di programmazione - Percorso Formativo Cyber Security Specialist</w:t>
            </w:r>
          </w:p>
        </w:tc>
        <w:tc>
          <w:tcPr>
            <w:tcW w:w="1695" w:type="dxa"/>
          </w:tcPr>
          <w:p w14:paraId="53BADC1E" w14:textId="1BCA6D64" w:rsidR="002E6B42" w:rsidRPr="00DB78D7" w:rsidRDefault="002E6B42" w:rsidP="002E6B42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DB78D7">
              <w:rPr>
                <w:rFonts w:asciiTheme="minorHAnsi" w:hAnsiTheme="minorHAnsi" w:cstheme="minorHAnsi"/>
                <w:sz w:val="16"/>
                <w:szCs w:val="16"/>
              </w:rPr>
              <w:t>A0419582F6</w:t>
            </w:r>
          </w:p>
        </w:tc>
      </w:tr>
    </w:tbl>
    <w:p w14:paraId="4DDC75FC" w14:textId="79989A06" w:rsidR="00F42AE4" w:rsidRPr="00DB78D7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DB78D7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OFFRE </w:t>
      </w:r>
    </w:p>
    <w:p w14:paraId="1DA73025" w14:textId="18331D20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DB78D7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1. Competenze in esito </w:t>
      </w:r>
      <w:r w:rsidR="009B35C5" w:rsidRPr="00DB78D7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DB78D7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DB78D7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si chiede al concorrente o candidato di illustrare sinteticamente le competenze ed eventualmente le conoscenze che intende far raggiungere agli allievi al termine dell’Unità Formativa</w:t>
      </w:r>
      <w:r w:rsidR="00BE124E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competenze devono essere coerenti con gli obiettivi dell’Unità Formativa e del Percorso Formativo; </w:t>
      </w:r>
      <w:r w:rsidR="00287605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340A81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5C59BB7B" w14:textId="4BEA3A4E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37F43C6" w14:textId="39A82DFA" w:rsidR="00F42AE4" w:rsidRPr="00DB78D7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DB78D7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principali attività d’aula che intende svolgere in relazione all’Unità Formativa; tali attività devono essere coerenti con gli obiettivi dell’Unità Formativa e del Percorso Formativo; </w:t>
      </w:r>
      <w:r w:rsidR="00287605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435FD4E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DB78D7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DB78D7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DB78D7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DB78D7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modalità didattiche che intende utilizzare in relazione all’Unità Formativa e di illustrarne l’efficacia rispetto all’obiettivo della stessa, anche in relazione al Percorso Formativo; si chiede altresì di specificare se v’è la disponibilità a tenere lezioni anche in lingua inglese, precisandosi che la non specificazione equivale a indisponibilità; </w:t>
      </w:r>
      <w:r w:rsidR="00287605"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DB78D7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1A17ED0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370A431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DB78D7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B78D7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C21827F" w14:textId="77777777" w:rsidR="00A17D19" w:rsidRPr="00DB78D7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DB78D7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DB78D7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DB78D7">
        <w:rPr>
          <w:rFonts w:cstheme="minorHAnsi"/>
          <w:sz w:val="16"/>
          <w:szCs w:val="16"/>
        </w:rPr>
        <w:t xml:space="preserve"> </w:t>
      </w:r>
      <w:r w:rsidR="00091E51" w:rsidRPr="00DB78D7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DB78D7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DB78D7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DB78D7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DB78D7">
        <w:rPr>
          <w:rFonts w:cstheme="minorHAnsi"/>
          <w:sz w:val="16"/>
          <w:szCs w:val="16"/>
        </w:rPr>
        <w:tab/>
      </w:r>
      <w:r w:rsidR="130D815C" w:rsidRPr="00DB78D7">
        <w:rPr>
          <w:rFonts w:cstheme="minorHAnsi"/>
          <w:sz w:val="16"/>
          <w:szCs w:val="16"/>
        </w:rPr>
        <w:tab/>
      </w:r>
    </w:p>
    <w:p w14:paraId="4CA15E22" w14:textId="2CBB8A1D" w:rsidR="641D269E" w:rsidRPr="00DB78D7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DB78D7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DB78D7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DB78D7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DB78D7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DB78D7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DB78D7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DB78D7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B78D7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DB78D7">
              <w:rPr>
                <w:rFonts w:cstheme="minorHAnsi"/>
                <w:sz w:val="16"/>
                <w:szCs w:val="16"/>
              </w:rPr>
              <w:t xml:space="preserve">deve essere </w:t>
            </w:r>
            <w:r w:rsidRPr="00DB78D7">
              <w:rPr>
                <w:rFonts w:cstheme="minorHAnsi"/>
                <w:sz w:val="16"/>
                <w:szCs w:val="16"/>
              </w:rPr>
              <w:t>prodotta</w:t>
            </w:r>
            <w:r w:rsidR="004621A6" w:rsidRPr="00DB78D7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C2797E" w:rsidRPr="00DB78D7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DB78D7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DB78D7">
              <w:rPr>
                <w:rFonts w:cstheme="minorHAnsi"/>
                <w:sz w:val="16"/>
                <w:szCs w:val="16"/>
              </w:rPr>
              <w:t>. S</w:t>
            </w:r>
            <w:r w:rsidRPr="00DB78D7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 w:rsidRPr="00DB78D7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DB78D7"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DB78D7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DB78D7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B78D7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 w:rsidRPr="00DB78D7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DB78D7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 w:rsidRPr="00DB78D7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</w:t>
            </w:r>
            <w:r w:rsidR="009F749B" w:rsidRPr="00DB78D7">
              <w:rPr>
                <w:rFonts w:cstheme="minorHAnsi"/>
                <w:b/>
                <w:bCs/>
                <w:sz w:val="16"/>
                <w:szCs w:val="16"/>
              </w:rPr>
              <w:lastRenderedPageBreak/>
              <w:t xml:space="preserve">candidato </w:t>
            </w:r>
            <w:r w:rsidRPr="00DB78D7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Pr="00DB78D7" w:rsidRDefault="00D758AB"/>
    <w:p w14:paraId="50FF1D2F" w14:textId="77777777" w:rsidR="00287605" w:rsidRPr="00DB78D7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DB78D7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DB78D7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DB78D7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DB78D7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DB78D7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B78D7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DB78D7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DB78D7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DB78D7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DB78D7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DB78D7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DB78D7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B78D7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DB78D7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80727C" w:rsidRPr="00DB78D7">
              <w:rPr>
                <w:rFonts w:cstheme="minorHAnsi"/>
                <w:sz w:val="16"/>
                <w:szCs w:val="16"/>
              </w:rPr>
              <w:t xml:space="preserve"> </w:t>
            </w:r>
            <w:r w:rsidRPr="00DB78D7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DB78D7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DB78D7" w:rsidSect="00BD4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0547" w14:textId="77777777" w:rsidR="00BD4EBC" w:rsidRDefault="00BD4EBC" w:rsidP="000151A3">
      <w:r>
        <w:separator/>
      </w:r>
    </w:p>
  </w:endnote>
  <w:endnote w:type="continuationSeparator" w:id="0">
    <w:p w14:paraId="58F50D5F" w14:textId="77777777" w:rsidR="00BD4EBC" w:rsidRDefault="00BD4EB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AFD1" w14:textId="77777777" w:rsidR="00BD4EBC" w:rsidRDefault="00BD4EBC" w:rsidP="000151A3">
      <w:r>
        <w:separator/>
      </w:r>
    </w:p>
  </w:footnote>
  <w:footnote w:type="continuationSeparator" w:id="0">
    <w:p w14:paraId="7E544138" w14:textId="77777777" w:rsidR="00BD4EBC" w:rsidRDefault="00BD4EB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D4EBC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B78D7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